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74E" w:rsidRDefault="00AB4366">
      <w:pPr>
        <w:rPr>
          <w:rFonts w:ascii="楷体" w:eastAsia="楷体" w:hAnsi="楷体" w:cs="宋体"/>
          <w:b/>
          <w:bCs/>
          <w:sz w:val="40"/>
          <w:szCs w:val="40"/>
          <w:u w:val="single"/>
        </w:rPr>
      </w:pPr>
      <w:r w:rsidRPr="00AB4366">
        <w:rPr>
          <w:rFonts w:ascii="楷体" w:eastAsia="楷体" w:hAnsi="楷体" w:cs="宋体"/>
          <w:b/>
          <w:bCs/>
          <w:sz w:val="40"/>
          <w:szCs w:val="40"/>
          <w:u w:val="single"/>
        </w:rPr>
        <w:t>企业融资概论</w:t>
      </w:r>
    </w:p>
    <w:p w:rsidR="00AB4366" w:rsidRPr="00AB4366" w:rsidRDefault="00AB4366">
      <w:pPr>
        <w:rPr>
          <w:rFonts w:ascii="楷体" w:eastAsia="楷体" w:hAnsi="楷体" w:hint="eastAsia"/>
          <w:sz w:val="40"/>
          <w:szCs w:val="40"/>
          <w:u w:val="single"/>
        </w:rPr>
      </w:pPr>
    </w:p>
    <w:tbl>
      <w:tblPr>
        <w:tblW w:w="13320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1610"/>
      </w:tblGrid>
      <w:tr w:rsidR="00AB4366" w:rsidRPr="00723B54" w:rsidTr="00AB4366">
        <w:trPr>
          <w:trHeight w:val="753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366" w:rsidRDefault="00AB4366" w:rsidP="00053A55">
            <w:pPr>
              <w:spacing w:after="0" w:line="240" w:lineRule="auto"/>
              <w:rPr>
                <w:rFonts w:ascii="楷体" w:eastAsia="楷体" w:hAnsi="楷体" w:cs="宋体"/>
                <w:b/>
                <w:sz w:val="28"/>
                <w:szCs w:val="28"/>
              </w:rPr>
            </w:pPr>
          </w:p>
          <w:p w:rsidR="00AB4366" w:rsidRPr="00AB4366" w:rsidRDefault="00AB4366" w:rsidP="00053A55">
            <w:pPr>
              <w:spacing w:after="0" w:line="240" w:lineRule="auto"/>
              <w:rPr>
                <w:rFonts w:ascii="楷体" w:eastAsia="楷体" w:hAnsi="楷体" w:cs="Times New Roman"/>
                <w:b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b/>
                <w:sz w:val="28"/>
                <w:szCs w:val="28"/>
              </w:rPr>
              <w:t xml:space="preserve"> </w:t>
            </w:r>
            <w:r w:rsidRPr="00AB4366">
              <w:rPr>
                <w:rFonts w:ascii="楷体" w:eastAsia="楷体" w:hAnsi="楷体" w:cs="宋体"/>
                <w:b/>
                <w:sz w:val="28"/>
                <w:szCs w:val="28"/>
              </w:rPr>
              <w:t>课程说明</w:t>
            </w:r>
          </w:p>
        </w:tc>
        <w:tc>
          <w:tcPr>
            <w:tcW w:w="1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366" w:rsidRPr="00AB4366" w:rsidRDefault="00AB4366" w:rsidP="00053A55">
            <w:pPr>
              <w:shd w:val="clear" w:color="auto" w:fill="FFFFFF"/>
              <w:spacing w:after="0" w:line="240" w:lineRule="auto"/>
              <w:jc w:val="both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AB4366" w:rsidRPr="00AB4366" w:rsidRDefault="00AB4366" w:rsidP="00053A5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66">
              <w:rPr>
                <w:rFonts w:ascii="宋体" w:eastAsia="宋体" w:hAnsi="宋体" w:cs="宋体"/>
                <w:sz w:val="24"/>
                <w:szCs w:val="24"/>
              </w:rPr>
              <w:t>在本课程中，</w:t>
            </w:r>
            <w:r w:rsidRPr="00AB4366">
              <w:rPr>
                <w:rFonts w:ascii="宋体" w:eastAsia="宋体" w:hAnsi="宋体" w:cs="宋体" w:hint="eastAsia"/>
                <w:sz w:val="24"/>
                <w:szCs w:val="24"/>
              </w:rPr>
              <w:t>学生将从多重角度探索经济</w:t>
            </w:r>
            <w:r w:rsidRPr="00AB4366">
              <w:rPr>
                <w:rFonts w:ascii="宋体" w:eastAsia="宋体" w:hAnsi="宋体" w:cs="宋体"/>
                <w:sz w:val="24"/>
                <w:szCs w:val="24"/>
              </w:rPr>
              <w:t>概念和</w:t>
            </w:r>
            <w:r w:rsidRPr="00AB4366">
              <w:rPr>
                <w:rFonts w:ascii="宋体" w:eastAsia="宋体" w:hAnsi="宋体" w:cs="宋体" w:hint="eastAsia"/>
                <w:sz w:val="24"/>
                <w:szCs w:val="24"/>
              </w:rPr>
              <w:t>理论变化，并学习</w:t>
            </w:r>
            <w:r w:rsidRPr="00AB4366">
              <w:rPr>
                <w:rFonts w:ascii="宋体" w:eastAsia="宋体" w:hAnsi="宋体" w:cs="宋体"/>
                <w:sz w:val="24"/>
                <w:szCs w:val="24"/>
              </w:rPr>
              <w:t>如何</w:t>
            </w:r>
            <w:r w:rsidRPr="00AB4366">
              <w:rPr>
                <w:rFonts w:ascii="宋体" w:eastAsia="宋体" w:hAnsi="宋体" w:cs="宋体" w:hint="eastAsia"/>
                <w:sz w:val="24"/>
                <w:szCs w:val="24"/>
              </w:rPr>
              <w:t>评估</w:t>
            </w:r>
            <w:r w:rsidRPr="00AB4366">
              <w:rPr>
                <w:rFonts w:ascii="宋体" w:eastAsia="宋体" w:hAnsi="宋体" w:cs="宋体"/>
                <w:sz w:val="24"/>
                <w:szCs w:val="24"/>
              </w:rPr>
              <w:t>合并公司</w:t>
            </w:r>
            <w:r w:rsidRPr="00AB4366">
              <w:rPr>
                <w:rFonts w:ascii="宋体" w:eastAsia="宋体" w:hAnsi="宋体" w:cs="宋体" w:hint="eastAsia"/>
                <w:sz w:val="24"/>
                <w:szCs w:val="24"/>
              </w:rPr>
              <w:t>的市值</w:t>
            </w:r>
            <w:r w:rsidRPr="00AB4366">
              <w:rPr>
                <w:rFonts w:ascii="宋体" w:eastAsia="宋体" w:hAnsi="宋体" w:cs="宋体"/>
                <w:sz w:val="24"/>
                <w:szCs w:val="24"/>
              </w:rPr>
              <w:t>，债券和股票。</w:t>
            </w:r>
          </w:p>
          <w:p w:rsidR="00AB4366" w:rsidRPr="00AB4366" w:rsidRDefault="00AB4366" w:rsidP="00053A5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66">
              <w:rPr>
                <w:rFonts w:ascii="宋体" w:eastAsia="宋体" w:hAnsi="宋体" w:cs="宋体" w:hint="eastAsia"/>
                <w:sz w:val="24"/>
                <w:szCs w:val="24"/>
              </w:rPr>
              <w:t>课程</w:t>
            </w:r>
            <w:r w:rsidRPr="00AB4366">
              <w:rPr>
                <w:rFonts w:ascii="宋体" w:eastAsia="宋体" w:hAnsi="宋体" w:cs="宋体"/>
                <w:sz w:val="24"/>
                <w:szCs w:val="24"/>
              </w:rPr>
              <w:t>将介绍</w:t>
            </w:r>
            <w:r w:rsidRPr="00AB4366">
              <w:rPr>
                <w:rFonts w:ascii="宋体" w:eastAsia="宋体" w:hAnsi="宋体" w:cs="宋体" w:hint="eastAsia"/>
                <w:sz w:val="24"/>
                <w:szCs w:val="24"/>
              </w:rPr>
              <w:t>金融系统内的</w:t>
            </w:r>
            <w:r w:rsidRPr="00AB4366">
              <w:rPr>
                <w:rFonts w:ascii="宋体" w:eastAsia="宋体" w:hAnsi="宋体" w:cs="宋体"/>
                <w:sz w:val="24"/>
                <w:szCs w:val="24"/>
              </w:rPr>
              <w:t>时间</w:t>
            </w:r>
            <w:r w:rsidRPr="00AB4366">
              <w:rPr>
                <w:rFonts w:ascii="宋体" w:eastAsia="宋体" w:hAnsi="宋体" w:cs="宋体" w:hint="eastAsia"/>
                <w:sz w:val="24"/>
                <w:szCs w:val="24"/>
              </w:rPr>
              <w:t>成本</w:t>
            </w:r>
            <w:r w:rsidRPr="00AB4366">
              <w:rPr>
                <w:rFonts w:ascii="宋体" w:eastAsia="宋体" w:hAnsi="宋体" w:cs="宋体"/>
                <w:sz w:val="24"/>
                <w:szCs w:val="24"/>
              </w:rPr>
              <w:t>，成本和资本预算。</w:t>
            </w:r>
            <w:r w:rsidRPr="00AB4366">
              <w:rPr>
                <w:rFonts w:ascii="宋体" w:eastAsia="宋体" w:hAnsi="宋体" w:cs="宋体" w:hint="eastAsia"/>
                <w:sz w:val="24"/>
                <w:szCs w:val="24"/>
              </w:rPr>
              <w:t>学生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将</w:t>
            </w:r>
            <w:r w:rsidRPr="00AB4366">
              <w:rPr>
                <w:rFonts w:ascii="宋体" w:eastAsia="宋体" w:hAnsi="宋体" w:cs="宋体" w:hint="eastAsia"/>
                <w:sz w:val="24"/>
                <w:szCs w:val="24"/>
              </w:rPr>
              <w:t>充分</w:t>
            </w:r>
            <w:r w:rsidRPr="00AB4366">
              <w:rPr>
                <w:rFonts w:ascii="宋体" w:eastAsia="宋体" w:hAnsi="宋体" w:cs="宋体"/>
                <w:sz w:val="24"/>
                <w:szCs w:val="24"/>
              </w:rPr>
              <w:t>使用</w:t>
            </w:r>
            <w:r w:rsidRPr="00AB4366">
              <w:rPr>
                <w:rFonts w:ascii="Times New Roman" w:eastAsia="Times New Roman" w:hAnsi="Times New Roman" w:cs="Times New Roman"/>
                <w:sz w:val="24"/>
                <w:szCs w:val="24"/>
              </w:rPr>
              <w:t>Excel</w:t>
            </w:r>
            <w:r w:rsidRPr="00AB4366">
              <w:rPr>
                <w:rFonts w:ascii="宋体" w:eastAsia="宋体" w:hAnsi="宋体" w:cs="宋体"/>
                <w:sz w:val="24"/>
                <w:szCs w:val="24"/>
              </w:rPr>
              <w:t>，包括评估债券和股票，计算</w:t>
            </w:r>
            <w:r w:rsidRPr="00AB4366">
              <w:rPr>
                <w:rFonts w:ascii="Times New Roman" w:eastAsia="Times New Roman" w:hAnsi="Times New Roman" w:cs="Times New Roman"/>
                <w:sz w:val="24"/>
                <w:szCs w:val="24"/>
              </w:rPr>
              <w:t>NPV</w:t>
            </w:r>
            <w:r w:rsidRPr="00AB4366">
              <w:rPr>
                <w:rFonts w:ascii="宋体" w:eastAsia="宋体" w:hAnsi="宋体" w:cs="宋体"/>
                <w:sz w:val="24"/>
                <w:szCs w:val="24"/>
              </w:rPr>
              <w:t>以及查找</w:t>
            </w:r>
            <w:r w:rsidRPr="00AB4366">
              <w:rPr>
                <w:rFonts w:ascii="Times New Roman" w:eastAsia="Times New Roman" w:hAnsi="Times New Roman" w:cs="Times New Roman"/>
                <w:sz w:val="24"/>
                <w:szCs w:val="24"/>
              </w:rPr>
              <w:t>IRR</w:t>
            </w:r>
            <w:r w:rsidRPr="00AB4366">
              <w:rPr>
                <w:rFonts w:ascii="宋体" w:eastAsia="宋体" w:hAnsi="宋体" w:cs="宋体"/>
                <w:sz w:val="24"/>
                <w:szCs w:val="24"/>
              </w:rPr>
              <w:t>。</w:t>
            </w:r>
          </w:p>
          <w:p w:rsidR="00AB4366" w:rsidRPr="00AB4366" w:rsidRDefault="00AB4366" w:rsidP="0005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4366" w:rsidRPr="00723B54" w:rsidTr="00AB4366">
        <w:trPr>
          <w:trHeight w:val="1775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366" w:rsidRDefault="00AB4366" w:rsidP="00053A55">
            <w:pPr>
              <w:spacing w:after="0" w:line="240" w:lineRule="auto"/>
              <w:rPr>
                <w:rFonts w:ascii="楷体" w:eastAsia="楷体" w:hAnsi="楷体" w:cs="宋体"/>
                <w:b/>
                <w:sz w:val="28"/>
                <w:szCs w:val="28"/>
              </w:rPr>
            </w:pPr>
          </w:p>
          <w:p w:rsidR="00AB4366" w:rsidRPr="00AB4366" w:rsidRDefault="00AB4366" w:rsidP="00053A55">
            <w:pPr>
              <w:spacing w:after="0" w:line="240" w:lineRule="auto"/>
              <w:rPr>
                <w:rFonts w:ascii="楷体" w:eastAsia="楷体" w:hAnsi="楷体" w:cs="Times New Roman"/>
                <w:b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b/>
                <w:sz w:val="28"/>
                <w:szCs w:val="28"/>
              </w:rPr>
              <w:t xml:space="preserve"> </w:t>
            </w:r>
            <w:r w:rsidRPr="00AB4366">
              <w:rPr>
                <w:rFonts w:ascii="楷体" w:eastAsia="楷体" w:hAnsi="楷体" w:cs="宋体"/>
                <w:b/>
                <w:sz w:val="28"/>
                <w:szCs w:val="28"/>
              </w:rPr>
              <w:t>学习成果</w:t>
            </w:r>
          </w:p>
        </w:tc>
        <w:tc>
          <w:tcPr>
            <w:tcW w:w="1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366" w:rsidRDefault="00AB4366" w:rsidP="00053A55">
            <w:pPr>
              <w:shd w:val="clear" w:color="auto" w:fill="FFFFFF"/>
              <w:spacing w:after="0" w:line="24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B4366" w:rsidRPr="00AB4366" w:rsidRDefault="00AB4366" w:rsidP="00AB43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66">
              <w:rPr>
                <w:rFonts w:ascii="宋体" w:eastAsia="宋体" w:hAnsi="宋体" w:cs="宋体" w:hint="eastAsia"/>
                <w:sz w:val="24"/>
                <w:szCs w:val="24"/>
              </w:rPr>
              <w:t xml:space="preserve">* </w:t>
            </w:r>
            <w:r w:rsidRPr="00AB4366">
              <w:rPr>
                <w:rFonts w:ascii="宋体" w:eastAsia="宋体" w:hAnsi="宋体" w:cs="宋体"/>
                <w:sz w:val="24"/>
                <w:szCs w:val="24"/>
              </w:rPr>
              <w:t>评估</w:t>
            </w:r>
            <w:r w:rsidRPr="00AB4366">
              <w:rPr>
                <w:rFonts w:ascii="宋体" w:eastAsia="宋体" w:hAnsi="宋体" w:cs="宋体" w:hint="eastAsia"/>
                <w:sz w:val="24"/>
                <w:szCs w:val="24"/>
              </w:rPr>
              <w:t>各种</w:t>
            </w:r>
            <w:r w:rsidRPr="00AB4366">
              <w:rPr>
                <w:rFonts w:ascii="宋体" w:eastAsia="宋体" w:hAnsi="宋体" w:cs="宋体"/>
                <w:sz w:val="24"/>
                <w:szCs w:val="24"/>
              </w:rPr>
              <w:t>资产</w:t>
            </w:r>
            <w:r w:rsidRPr="00AB4366">
              <w:rPr>
                <w:rFonts w:ascii="宋体" w:eastAsia="宋体" w:hAnsi="宋体" w:cs="宋体" w:hint="eastAsia"/>
                <w:sz w:val="24"/>
                <w:szCs w:val="24"/>
              </w:rPr>
              <w:t>形式</w:t>
            </w:r>
            <w:bookmarkStart w:id="0" w:name="_GoBack"/>
            <w:bookmarkEnd w:id="0"/>
          </w:p>
          <w:p w:rsidR="00AB4366" w:rsidRPr="00AB4366" w:rsidRDefault="00AB4366" w:rsidP="00AB43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66">
              <w:rPr>
                <w:rFonts w:ascii="宋体" w:eastAsia="宋体" w:hAnsi="宋体" w:cs="宋体" w:hint="eastAsia"/>
                <w:sz w:val="24"/>
                <w:szCs w:val="24"/>
              </w:rPr>
              <w:t>* 项目遴选标准</w:t>
            </w:r>
          </w:p>
          <w:p w:rsidR="00AB4366" w:rsidRPr="00AB4366" w:rsidRDefault="00AB4366" w:rsidP="00AB43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66">
              <w:rPr>
                <w:rFonts w:ascii="宋体" w:eastAsia="宋体" w:hAnsi="宋体" w:cs="宋体" w:hint="eastAsia"/>
                <w:sz w:val="24"/>
                <w:szCs w:val="24"/>
              </w:rPr>
              <w:t xml:space="preserve">* </w:t>
            </w:r>
            <w:r w:rsidRPr="00AB4366">
              <w:rPr>
                <w:rFonts w:ascii="宋体" w:eastAsia="宋体" w:hAnsi="宋体" w:cs="宋体"/>
                <w:sz w:val="24"/>
                <w:szCs w:val="24"/>
              </w:rPr>
              <w:t>计算项目的收益</w:t>
            </w:r>
          </w:p>
          <w:p w:rsidR="00AB4366" w:rsidRPr="00AB4366" w:rsidRDefault="00AB4366" w:rsidP="00AB43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66">
              <w:rPr>
                <w:rFonts w:ascii="宋体" w:eastAsia="宋体" w:hAnsi="宋体" w:cs="宋体" w:hint="eastAsia"/>
                <w:sz w:val="24"/>
                <w:szCs w:val="24"/>
              </w:rPr>
              <w:t xml:space="preserve">* </w:t>
            </w:r>
            <w:r w:rsidRPr="00AB4366">
              <w:rPr>
                <w:rFonts w:ascii="宋体" w:eastAsia="宋体" w:hAnsi="宋体" w:cs="宋体"/>
                <w:sz w:val="24"/>
                <w:szCs w:val="24"/>
              </w:rPr>
              <w:t>计算项目</w:t>
            </w:r>
            <w:r w:rsidRPr="00AB4366">
              <w:rPr>
                <w:rFonts w:ascii="宋体" w:eastAsia="宋体" w:hAnsi="宋体" w:cs="宋体" w:hint="eastAsia"/>
                <w:sz w:val="24"/>
                <w:szCs w:val="24"/>
              </w:rPr>
              <w:t>的</w:t>
            </w:r>
            <w:r w:rsidRPr="00AB4366">
              <w:rPr>
                <w:rFonts w:ascii="宋体" w:eastAsia="宋体" w:hAnsi="宋体" w:cs="宋体"/>
                <w:sz w:val="24"/>
                <w:szCs w:val="24"/>
              </w:rPr>
              <w:t>增加价值</w:t>
            </w:r>
          </w:p>
          <w:p w:rsidR="00AB4366" w:rsidRPr="00AB4366" w:rsidRDefault="00AB4366" w:rsidP="00AB43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66">
              <w:rPr>
                <w:rFonts w:ascii="宋体" w:eastAsia="宋体" w:hAnsi="宋体" w:cs="宋体" w:hint="eastAsia"/>
                <w:sz w:val="24"/>
                <w:szCs w:val="24"/>
              </w:rPr>
              <w:t xml:space="preserve">* </w:t>
            </w:r>
            <w:r w:rsidRPr="00AB4366">
              <w:rPr>
                <w:rFonts w:ascii="宋体" w:eastAsia="宋体" w:hAnsi="宋体" w:cs="宋体"/>
                <w:sz w:val="24"/>
                <w:szCs w:val="24"/>
              </w:rPr>
              <w:t>评估债券收益率</w:t>
            </w:r>
          </w:p>
          <w:p w:rsidR="00AB4366" w:rsidRPr="00AB4366" w:rsidRDefault="00AB4366" w:rsidP="00AB43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66">
              <w:rPr>
                <w:rFonts w:ascii="宋体" w:eastAsia="宋体" w:hAnsi="宋体" w:cs="宋体" w:hint="eastAsia"/>
                <w:sz w:val="24"/>
                <w:szCs w:val="24"/>
              </w:rPr>
              <w:t xml:space="preserve">* </w:t>
            </w:r>
            <w:r w:rsidRPr="00AB4366">
              <w:rPr>
                <w:rFonts w:ascii="宋体" w:eastAsia="宋体" w:hAnsi="宋体" w:cs="宋体"/>
                <w:sz w:val="24"/>
                <w:szCs w:val="24"/>
              </w:rPr>
              <w:t>使用简单模型对股票进行估计（即确定股票的公允价格）</w:t>
            </w:r>
          </w:p>
          <w:p w:rsidR="00AB4366" w:rsidRPr="00AB4366" w:rsidRDefault="00AB4366" w:rsidP="0005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4366" w:rsidRPr="00723B54" w:rsidTr="00AB4366">
        <w:trPr>
          <w:trHeight w:val="1038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366" w:rsidRDefault="00AB4366" w:rsidP="00053A55">
            <w:pPr>
              <w:spacing w:after="0" w:line="240" w:lineRule="auto"/>
              <w:rPr>
                <w:rFonts w:ascii="楷体" w:eastAsia="楷体" w:hAnsi="楷体" w:cs="宋体"/>
                <w:b/>
                <w:sz w:val="28"/>
                <w:szCs w:val="28"/>
              </w:rPr>
            </w:pPr>
          </w:p>
          <w:p w:rsidR="00AB4366" w:rsidRPr="00AB4366" w:rsidRDefault="00AB4366" w:rsidP="00053A55">
            <w:pPr>
              <w:spacing w:after="0" w:line="240" w:lineRule="auto"/>
              <w:rPr>
                <w:rFonts w:ascii="楷体" w:eastAsia="楷体" w:hAnsi="楷体" w:cs="Times New Roman"/>
                <w:b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b/>
                <w:sz w:val="28"/>
                <w:szCs w:val="28"/>
              </w:rPr>
              <w:t xml:space="preserve"> </w:t>
            </w:r>
            <w:r w:rsidRPr="00AB4366">
              <w:rPr>
                <w:rFonts w:ascii="楷体" w:eastAsia="楷体" w:hAnsi="楷体" w:cs="宋体"/>
                <w:b/>
                <w:sz w:val="28"/>
                <w:szCs w:val="28"/>
              </w:rPr>
              <w:t>教学大纲</w:t>
            </w:r>
          </w:p>
        </w:tc>
        <w:tc>
          <w:tcPr>
            <w:tcW w:w="1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366" w:rsidRDefault="00AB4366" w:rsidP="00053A55">
            <w:pPr>
              <w:spacing w:after="0" w:line="240" w:lineRule="auto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</w:p>
          <w:p w:rsidR="00AB4366" w:rsidRDefault="00AB4366" w:rsidP="00053A55">
            <w:pPr>
              <w:spacing w:after="0" w:line="240" w:lineRule="auto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 w:rsidRPr="00AB4366"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* 金融系统的时间成本</w:t>
            </w:r>
            <w:r w:rsidRPr="00AB43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B4366"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 xml:space="preserve">* </w:t>
            </w:r>
            <w:r w:rsidRPr="00AB4366"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净现值及收益率</w:t>
            </w:r>
            <w:r w:rsidRPr="00AB4366"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标准</w:t>
            </w:r>
            <w:r w:rsidRPr="00AB43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B4366"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 xml:space="preserve">* </w:t>
            </w:r>
            <w:r w:rsidRPr="00AB4366"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资本预算</w:t>
            </w:r>
            <w:r w:rsidRPr="00AB43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B4366"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* 评估</w:t>
            </w:r>
            <w:r w:rsidRPr="00AB4366"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>债券和股票</w:t>
            </w:r>
          </w:p>
          <w:p w:rsidR="00AB4366" w:rsidRPr="00AB4366" w:rsidRDefault="00AB4366" w:rsidP="00053A55">
            <w:pPr>
              <w:spacing w:after="0" w:line="240" w:lineRule="auto"/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</w:pPr>
          </w:p>
        </w:tc>
      </w:tr>
      <w:tr w:rsidR="00AB4366" w:rsidRPr="00723B54" w:rsidTr="00AB4366">
        <w:trPr>
          <w:trHeight w:val="519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366" w:rsidRDefault="00AB4366" w:rsidP="00053A55">
            <w:pPr>
              <w:spacing w:after="0" w:line="240" w:lineRule="auto"/>
              <w:rPr>
                <w:rFonts w:ascii="楷体" w:eastAsia="楷体" w:hAnsi="楷体" w:cs="宋体"/>
                <w:b/>
                <w:sz w:val="28"/>
                <w:szCs w:val="28"/>
              </w:rPr>
            </w:pPr>
          </w:p>
          <w:p w:rsidR="00AB4366" w:rsidRDefault="00AB4366" w:rsidP="00053A55">
            <w:pPr>
              <w:spacing w:after="0" w:line="240" w:lineRule="auto"/>
              <w:rPr>
                <w:rFonts w:ascii="楷体" w:eastAsia="楷体" w:hAnsi="楷体" w:cs="宋体"/>
                <w:b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b/>
                <w:sz w:val="28"/>
                <w:szCs w:val="28"/>
              </w:rPr>
              <w:t xml:space="preserve"> </w:t>
            </w:r>
            <w:r w:rsidRPr="00AB4366">
              <w:rPr>
                <w:rFonts w:ascii="楷体" w:eastAsia="楷体" w:hAnsi="楷体" w:cs="宋体" w:hint="eastAsia"/>
                <w:b/>
                <w:sz w:val="28"/>
                <w:szCs w:val="28"/>
              </w:rPr>
              <w:t>课程时长</w:t>
            </w:r>
          </w:p>
          <w:p w:rsidR="00AB4366" w:rsidRPr="00AB4366" w:rsidRDefault="00AB4366" w:rsidP="00053A55">
            <w:pPr>
              <w:spacing w:after="0" w:line="240" w:lineRule="auto"/>
              <w:rPr>
                <w:rFonts w:ascii="楷体" w:eastAsia="楷体" w:hAnsi="楷体" w:cs="Times New Roman" w:hint="eastAsia"/>
                <w:b/>
                <w:sz w:val="28"/>
                <w:szCs w:val="28"/>
              </w:rPr>
            </w:pPr>
          </w:p>
        </w:tc>
        <w:tc>
          <w:tcPr>
            <w:tcW w:w="1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366" w:rsidRDefault="00AB4366" w:rsidP="0005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4366" w:rsidRPr="00AB4366" w:rsidRDefault="00AB4366" w:rsidP="0005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Pr="00AB436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B4366">
              <w:rPr>
                <w:rFonts w:ascii="宋体" w:eastAsia="宋体" w:hAnsi="宋体" w:cs="宋体"/>
                <w:sz w:val="24"/>
                <w:szCs w:val="24"/>
              </w:rPr>
              <w:t>周</w:t>
            </w:r>
          </w:p>
          <w:p w:rsidR="00AB4366" w:rsidRPr="00AB4366" w:rsidRDefault="00AB4366" w:rsidP="0005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Pr="00AB4366">
              <w:rPr>
                <w:rFonts w:ascii="宋体" w:eastAsia="宋体" w:hAnsi="宋体" w:cs="宋体"/>
                <w:sz w:val="24"/>
                <w:szCs w:val="24"/>
              </w:rPr>
              <w:t>每周</w:t>
            </w:r>
            <w:r w:rsidRPr="00AB436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B4366">
              <w:rPr>
                <w:rFonts w:ascii="宋体" w:eastAsia="宋体" w:hAnsi="宋体" w:cs="宋体"/>
                <w:sz w:val="24"/>
                <w:szCs w:val="24"/>
              </w:rPr>
              <w:t>小时</w:t>
            </w:r>
          </w:p>
        </w:tc>
      </w:tr>
    </w:tbl>
    <w:p w:rsidR="00AB4366" w:rsidRDefault="00AB4366"/>
    <w:sectPr w:rsidR="00AB4366" w:rsidSect="00AB4366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366"/>
    <w:rsid w:val="0098574E"/>
    <w:rsid w:val="00AB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B082F2-8591-433B-A88D-4E4AFF7D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1</cp:revision>
  <dcterms:created xsi:type="dcterms:W3CDTF">2020-08-08T11:41:00Z</dcterms:created>
  <dcterms:modified xsi:type="dcterms:W3CDTF">2020-08-08T11:47:00Z</dcterms:modified>
</cp:coreProperties>
</file>